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50" w:rsidRDefault="00EF3187" w:rsidP="00DE43C2">
      <w:pPr>
        <w:jc w:val="center"/>
      </w:pPr>
      <w:r w:rsidRPr="00EF3187">
        <w:t>Информация о потребности</w:t>
      </w:r>
      <w:r w:rsidR="00AB4550">
        <w:t xml:space="preserve"> в продуктах питания</w:t>
      </w:r>
    </w:p>
    <w:p w:rsidR="00EF3187" w:rsidRDefault="00EF3187" w:rsidP="00DE43C2">
      <w:pPr>
        <w:jc w:val="center"/>
      </w:pPr>
      <w:r w:rsidRPr="00EF3187">
        <w:t xml:space="preserve"> </w:t>
      </w:r>
      <w:r w:rsidR="00DE43C2">
        <w:t>МБДОУ «Детский сад № 13»</w:t>
      </w:r>
      <w:r w:rsidRPr="00EF3187">
        <w:t xml:space="preserve"> г. Новозыбкова</w:t>
      </w:r>
    </w:p>
    <w:tbl>
      <w:tblPr>
        <w:tblW w:w="8498" w:type="dxa"/>
        <w:tblInd w:w="93" w:type="dxa"/>
        <w:tblLook w:val="04A0"/>
      </w:tblPr>
      <w:tblGrid>
        <w:gridCol w:w="3470"/>
        <w:gridCol w:w="1605"/>
        <w:gridCol w:w="602"/>
        <w:gridCol w:w="1083"/>
        <w:gridCol w:w="1738"/>
      </w:tblGrid>
      <w:tr w:rsidR="00EF3187" w:rsidRPr="00EF3187" w:rsidTr="00EF3187">
        <w:trPr>
          <w:trHeight w:val="26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187" w:rsidRPr="00EF3187" w:rsidTr="00EF3187">
        <w:trPr>
          <w:trHeight w:val="645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продуктов питания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МБДОУ </w:t>
            </w:r>
            <w:proofErr w:type="spellStart"/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/с№13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Хлеб ржаной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1544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2334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Крупы: гречка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391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 xml:space="preserve">рис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261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пшено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192</w:t>
            </w:r>
          </w:p>
        </w:tc>
      </w:tr>
      <w:tr w:rsidR="00EF3187" w:rsidRPr="00EF3187" w:rsidTr="00EF3187">
        <w:trPr>
          <w:trHeight w:val="338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макаронные изделия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468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Картофель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5711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Морковь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997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Капуста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1190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Свекла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1201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Лук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446</w:t>
            </w:r>
          </w:p>
        </w:tc>
      </w:tr>
      <w:tr w:rsidR="00EF3187" w:rsidRPr="00EF3187" w:rsidTr="00EF3187">
        <w:trPr>
          <w:trHeight w:val="307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Мясо говядина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</w:tr>
      <w:tr w:rsidR="00EF3187" w:rsidRPr="00EF3187" w:rsidTr="00EF3187">
        <w:trPr>
          <w:trHeight w:val="307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Цыплята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1596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Рыба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968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Сыр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Масло сливочное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658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Творог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495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Сметана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208</w:t>
            </w:r>
          </w:p>
        </w:tc>
      </w:tr>
      <w:tr w:rsidR="00EF3187" w:rsidRPr="00EF3187" w:rsidTr="00EF3187">
        <w:trPr>
          <w:trHeight w:val="292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Колбасные изделия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Яйцо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8294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Чай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Сахар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1442</w:t>
            </w:r>
          </w:p>
        </w:tc>
      </w:tr>
      <w:tr w:rsidR="00EF3187" w:rsidRPr="00EF3187" w:rsidTr="00EF3187">
        <w:trPr>
          <w:trHeight w:val="292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Масло растительное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222</w:t>
            </w:r>
          </w:p>
        </w:tc>
      </w:tr>
      <w:tr w:rsidR="00EF3187" w:rsidRPr="00EF3187" w:rsidTr="00EF3187">
        <w:trPr>
          <w:trHeight w:val="307"/>
        </w:trPr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Молоко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3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F3187">
              <w:rPr>
                <w:rFonts w:ascii="Arial" w:eastAsia="Times New Roman" w:hAnsi="Arial" w:cs="Arial"/>
                <w:lang w:eastAsia="ru-RU"/>
              </w:rPr>
              <w:t>2200</w:t>
            </w:r>
          </w:p>
        </w:tc>
      </w:tr>
      <w:tr w:rsidR="00EF3187" w:rsidRPr="00EF3187" w:rsidTr="00EF3187">
        <w:trPr>
          <w:trHeight w:val="26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7" w:rsidRPr="00EF3187" w:rsidRDefault="00EF3187" w:rsidP="00EF3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240DC" w:rsidRDefault="002240DC"/>
    <w:sectPr w:rsidR="002240DC" w:rsidSect="0022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87"/>
    <w:rsid w:val="0018439F"/>
    <w:rsid w:val="002240DC"/>
    <w:rsid w:val="00AB4550"/>
    <w:rsid w:val="00DE43C2"/>
    <w:rsid w:val="00EC2DEE"/>
    <w:rsid w:val="00E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2015-03-26T10:11:00Z</dcterms:created>
  <dcterms:modified xsi:type="dcterms:W3CDTF">2015-04-07T09:37:00Z</dcterms:modified>
</cp:coreProperties>
</file>